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018" w:rsidRPr="009134E1" w:rsidRDefault="00114A65" w:rsidP="00114A65">
      <w:pPr>
        <w:jc w:val="center"/>
        <w:rPr>
          <w:rFonts w:cstheme="minorHAnsi"/>
          <w:sz w:val="24"/>
          <w:szCs w:val="24"/>
        </w:rPr>
      </w:pPr>
      <w:r w:rsidRPr="009134E1">
        <w:rPr>
          <w:rFonts w:cstheme="minorHAnsi"/>
          <w:b/>
          <w:sz w:val="24"/>
          <w:szCs w:val="24"/>
          <w:u w:val="single"/>
        </w:rPr>
        <w:t>Aufnahmetest 2022 unter Corona-Bedingungen</w:t>
      </w:r>
    </w:p>
    <w:p w:rsidR="00114A65" w:rsidRPr="009134E1" w:rsidRDefault="00114A65" w:rsidP="00114A65">
      <w:pPr>
        <w:jc w:val="center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>Hygienekonzept</w:t>
      </w:r>
    </w:p>
    <w:p w:rsidR="00114A65" w:rsidRPr="009134E1" w:rsidRDefault="00114A65" w:rsidP="00114A65">
      <w:pPr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>1. Allgemein:</w:t>
      </w:r>
      <w:bookmarkStart w:id="0" w:name="_GoBack"/>
      <w:bookmarkEnd w:id="0"/>
    </w:p>
    <w:p w:rsidR="00A015A9" w:rsidRPr="009134E1" w:rsidRDefault="00A015A9" w:rsidP="00A015A9">
      <w:p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Der allgemeinsportliche Aufnahmetest für die zukünftigen Schüler und Schülerinnen der </w:t>
      </w:r>
    </w:p>
    <w:p w:rsidR="00114A65" w:rsidRPr="009134E1" w:rsidRDefault="00A015A9" w:rsidP="00A015A9">
      <w:p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beiden Sportschulen kann unter hygienespezifischen Auflagen des Landes Sachsen-Anhalt</w:t>
      </w:r>
    </w:p>
    <w:p w:rsidR="00A015A9" w:rsidRPr="009134E1" w:rsidRDefault="00A015A9" w:rsidP="00A015A9">
      <w:p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durchgeführt werden! </w:t>
      </w:r>
      <w:r w:rsidR="00163B74" w:rsidRPr="009134E1">
        <w:rPr>
          <w:rFonts w:cstheme="minorHAnsi"/>
          <w:sz w:val="24"/>
          <w:szCs w:val="24"/>
        </w:rPr>
        <w:t>(15. Verordnung über Maßnahmen zur Eindämmung der Ausbreitung des neuartigen Coronavirus SARS-CoV-2 in Sachsen-Anhalt vom 23. November 2021, zuletzt geändert durch die fünfte Verordnung zur Änderung der Fünfzehnten SARS-CoV</w:t>
      </w:r>
      <w:r w:rsidR="00485FD8" w:rsidRPr="009134E1">
        <w:rPr>
          <w:rFonts w:cstheme="minorHAnsi"/>
          <w:sz w:val="24"/>
          <w:szCs w:val="24"/>
        </w:rPr>
        <w:t>-2- Eindämmungsverordnung vom 28. Januar 2022)</w:t>
      </w:r>
    </w:p>
    <w:p w:rsidR="00485FD8" w:rsidRPr="009134E1" w:rsidRDefault="00485FD8" w:rsidP="00A015A9">
      <w:pPr>
        <w:spacing w:after="0" w:line="240" w:lineRule="auto"/>
        <w:rPr>
          <w:rFonts w:cstheme="minorHAnsi"/>
          <w:sz w:val="24"/>
          <w:szCs w:val="24"/>
        </w:rPr>
      </w:pPr>
    </w:p>
    <w:p w:rsidR="00485FD8" w:rsidRPr="009134E1" w:rsidRDefault="00C00D4F" w:rsidP="00A015A9">
      <w:p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 xml:space="preserve">2. </w:t>
      </w:r>
      <w:r w:rsidR="00CD58A4">
        <w:rPr>
          <w:rFonts w:cstheme="minorHAnsi"/>
          <w:b/>
          <w:sz w:val="24"/>
          <w:szCs w:val="24"/>
        </w:rPr>
        <w:t>A</w:t>
      </w:r>
      <w:r w:rsidRPr="009134E1">
        <w:rPr>
          <w:rFonts w:cstheme="minorHAnsi"/>
          <w:b/>
          <w:sz w:val="24"/>
          <w:szCs w:val="24"/>
        </w:rPr>
        <w:t>llgemeine Festlegungen für „Testkinder“:</w:t>
      </w:r>
    </w:p>
    <w:p w:rsidR="00C00D4F" w:rsidRPr="009134E1" w:rsidRDefault="00C00D4F" w:rsidP="00A015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D4F" w:rsidRPr="009134E1" w:rsidRDefault="00C00D4F" w:rsidP="00A015A9">
      <w:p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Es besteht eine allgemeine und verbindliche Maskenpflicht (FFP 2 / medizinische Maske)!</w:t>
      </w:r>
    </w:p>
    <w:p w:rsidR="00C00D4F" w:rsidRPr="009134E1" w:rsidRDefault="00C00D4F" w:rsidP="00A015A9">
      <w:p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Zutritt zum Eignungstest in der Laufhalle haben nur die entsprechenden Kinder.</w:t>
      </w:r>
    </w:p>
    <w:p w:rsidR="00C00D4F" w:rsidRPr="009134E1" w:rsidRDefault="00C00D4F" w:rsidP="00A015A9">
      <w:p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>Sorgeberechtigte sind nicht zugelassen!</w:t>
      </w:r>
    </w:p>
    <w:p w:rsidR="00E039EB" w:rsidRPr="009134E1" w:rsidRDefault="00C00D4F" w:rsidP="00A015A9">
      <w:p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 xml:space="preserve">Sie „übergeben“ Ihre Kinder in die Obhut der durchführenden Schulen und vertrauen der </w:t>
      </w:r>
      <w:r w:rsidR="00E039EB" w:rsidRPr="009134E1">
        <w:rPr>
          <w:rFonts w:cstheme="minorHAnsi"/>
          <w:b/>
          <w:sz w:val="24"/>
          <w:szCs w:val="24"/>
        </w:rPr>
        <w:t>Betreuung durch erfahrene Pädagogen.</w:t>
      </w:r>
    </w:p>
    <w:p w:rsidR="00E039EB" w:rsidRPr="009134E1" w:rsidRDefault="00E039EB" w:rsidP="00A015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B0B10" w:rsidRPr="009134E1" w:rsidRDefault="00AB0B10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>Bitte testen Sie Ihre Kinder zu Hause vorab!</w:t>
      </w:r>
    </w:p>
    <w:p w:rsidR="00C00D4F" w:rsidRPr="009134E1" w:rsidRDefault="00332643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Zutritt der „Testkinder“ erfolgt nur mit </w:t>
      </w:r>
      <w:r w:rsidR="00AB0B10" w:rsidRPr="009134E1">
        <w:rPr>
          <w:rFonts w:cstheme="minorHAnsi"/>
          <w:sz w:val="24"/>
          <w:szCs w:val="24"/>
        </w:rPr>
        <w:t xml:space="preserve">gültigem </w:t>
      </w:r>
      <w:r w:rsidR="00C248DF" w:rsidRPr="009134E1">
        <w:rPr>
          <w:rFonts w:cstheme="minorHAnsi"/>
          <w:sz w:val="24"/>
          <w:szCs w:val="24"/>
        </w:rPr>
        <w:t xml:space="preserve">häuslichen </w:t>
      </w:r>
      <w:r w:rsidR="00AB0B10" w:rsidRPr="009134E1">
        <w:rPr>
          <w:rFonts w:cstheme="minorHAnsi"/>
          <w:sz w:val="24"/>
          <w:szCs w:val="24"/>
        </w:rPr>
        <w:t xml:space="preserve">Selbsttest am 26.02.2022, der </w:t>
      </w:r>
      <w:r w:rsidR="001270A3" w:rsidRPr="009134E1">
        <w:rPr>
          <w:rFonts w:cstheme="minorHAnsi"/>
          <w:sz w:val="24"/>
          <w:szCs w:val="24"/>
        </w:rPr>
        <w:t>durch eine</w:t>
      </w:r>
      <w:r w:rsidR="00AB0B10" w:rsidRPr="009134E1">
        <w:rPr>
          <w:rFonts w:cstheme="minorHAnsi"/>
          <w:sz w:val="24"/>
          <w:szCs w:val="24"/>
        </w:rPr>
        <w:t xml:space="preserve"> eidesst</w:t>
      </w:r>
      <w:r w:rsidR="00524331" w:rsidRPr="009134E1">
        <w:rPr>
          <w:rFonts w:cstheme="minorHAnsi"/>
          <w:sz w:val="24"/>
          <w:szCs w:val="24"/>
        </w:rPr>
        <w:t xml:space="preserve">attliche </w:t>
      </w:r>
      <w:r w:rsidR="008C6126" w:rsidRPr="009134E1">
        <w:rPr>
          <w:rFonts w:cstheme="minorHAnsi"/>
          <w:sz w:val="24"/>
          <w:szCs w:val="24"/>
        </w:rPr>
        <w:t xml:space="preserve">Versicherung </w:t>
      </w:r>
      <w:r w:rsidR="001270A3" w:rsidRPr="009134E1">
        <w:rPr>
          <w:rFonts w:cstheme="minorHAnsi"/>
          <w:sz w:val="24"/>
          <w:szCs w:val="24"/>
        </w:rPr>
        <w:t xml:space="preserve">von Ihnen </w:t>
      </w:r>
      <w:r w:rsidR="008C6126" w:rsidRPr="009134E1">
        <w:rPr>
          <w:rFonts w:cstheme="minorHAnsi"/>
          <w:sz w:val="24"/>
          <w:szCs w:val="24"/>
        </w:rPr>
        <w:t xml:space="preserve">dokumentiert </w:t>
      </w:r>
      <w:r w:rsidR="001270A3" w:rsidRPr="009134E1">
        <w:rPr>
          <w:rFonts w:cstheme="minorHAnsi"/>
          <w:sz w:val="24"/>
          <w:szCs w:val="24"/>
        </w:rPr>
        <w:t>wird</w:t>
      </w:r>
      <w:r w:rsidR="00CD58A4">
        <w:rPr>
          <w:rFonts w:cstheme="minorHAnsi"/>
          <w:sz w:val="24"/>
          <w:szCs w:val="24"/>
        </w:rPr>
        <w:t>.</w:t>
      </w:r>
    </w:p>
    <w:p w:rsidR="00332643" w:rsidRPr="009134E1" w:rsidRDefault="00C1487E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Die eidesstattliche Versicherung </w:t>
      </w:r>
      <w:r w:rsidR="00332643" w:rsidRPr="009134E1">
        <w:rPr>
          <w:rFonts w:cstheme="minorHAnsi"/>
          <w:sz w:val="24"/>
          <w:szCs w:val="24"/>
        </w:rPr>
        <w:t>muss von der Homepage der beiden Sportschulen heruntergeladen werden und wir</w:t>
      </w:r>
      <w:r w:rsidRPr="009134E1">
        <w:rPr>
          <w:rFonts w:cstheme="minorHAnsi"/>
          <w:sz w:val="24"/>
          <w:szCs w:val="24"/>
        </w:rPr>
        <w:t>d</w:t>
      </w:r>
      <w:r w:rsidR="00332643" w:rsidRPr="009134E1">
        <w:rPr>
          <w:rFonts w:cstheme="minorHAnsi"/>
          <w:sz w:val="24"/>
          <w:szCs w:val="24"/>
        </w:rPr>
        <w:t xml:space="preserve"> am Einlass schriftlich ausgefüllt hinterlegt. Bitte geben Sie eine/Ihre Handynummer an, die jederzeit während des Tests erreichbar ist.</w:t>
      </w:r>
    </w:p>
    <w:p w:rsidR="00486F9A" w:rsidRPr="009134E1" w:rsidRDefault="00486F9A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sz w:val="24"/>
          <w:szCs w:val="24"/>
        </w:rPr>
        <w:t>„Testkinder“</w:t>
      </w:r>
      <w:r w:rsidR="00935EC3" w:rsidRPr="009134E1">
        <w:rPr>
          <w:rFonts w:cstheme="minorHAnsi"/>
          <w:sz w:val="24"/>
          <w:szCs w:val="24"/>
        </w:rPr>
        <w:t xml:space="preserve"> </w:t>
      </w:r>
      <w:r w:rsidRPr="009134E1">
        <w:rPr>
          <w:rFonts w:cstheme="minorHAnsi"/>
          <w:sz w:val="24"/>
          <w:szCs w:val="24"/>
        </w:rPr>
        <w:t>ohne gültiges ausgefülltes Formular</w:t>
      </w:r>
      <w:r w:rsidR="00935EC3" w:rsidRPr="009134E1">
        <w:rPr>
          <w:rFonts w:cstheme="minorHAnsi"/>
          <w:sz w:val="24"/>
          <w:szCs w:val="24"/>
        </w:rPr>
        <w:t xml:space="preserve"> oder mit offensichtlichen Corona- oder Grippesymptomen wird der Zutritt verweigert!</w:t>
      </w:r>
    </w:p>
    <w:p w:rsidR="00935EC3" w:rsidRPr="009134E1" w:rsidRDefault="00935EC3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Die Kontrolle beim Betreten der Laufhalle erfolgt durch beauftragte Personen (Lehrer/pädagogische Mitarbeiter).</w:t>
      </w:r>
    </w:p>
    <w:p w:rsidR="00935EC3" w:rsidRPr="009134E1" w:rsidRDefault="00935EC3" w:rsidP="009134E1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Es gibt keine organisierte Imbiss-Verpflegung vor Ort.</w:t>
      </w:r>
    </w:p>
    <w:p w:rsidR="00935EC3" w:rsidRPr="009134E1" w:rsidRDefault="00935EC3" w:rsidP="00935EC3">
      <w:pPr>
        <w:spacing w:after="0" w:line="240" w:lineRule="auto"/>
        <w:rPr>
          <w:rFonts w:cstheme="minorHAnsi"/>
          <w:sz w:val="24"/>
          <w:szCs w:val="24"/>
        </w:rPr>
      </w:pPr>
    </w:p>
    <w:p w:rsidR="00935EC3" w:rsidRPr="009134E1" w:rsidRDefault="00935EC3" w:rsidP="00935EC3">
      <w:pPr>
        <w:spacing w:after="0" w:line="240" w:lineRule="auto"/>
        <w:rPr>
          <w:rFonts w:cstheme="minorHAnsi"/>
          <w:b/>
          <w:sz w:val="24"/>
          <w:szCs w:val="24"/>
        </w:rPr>
      </w:pPr>
      <w:r w:rsidRPr="009134E1">
        <w:rPr>
          <w:rFonts w:cstheme="minorHAnsi"/>
          <w:b/>
          <w:sz w:val="24"/>
          <w:szCs w:val="24"/>
        </w:rPr>
        <w:t>3. Festlegungen zum Ablauf des Eignungstest</w:t>
      </w:r>
      <w:r w:rsidR="000D008A" w:rsidRPr="009134E1">
        <w:rPr>
          <w:rFonts w:cstheme="minorHAnsi"/>
          <w:b/>
          <w:sz w:val="24"/>
          <w:szCs w:val="24"/>
        </w:rPr>
        <w:t>s für „Testkinder“:</w:t>
      </w:r>
    </w:p>
    <w:p w:rsidR="000D008A" w:rsidRPr="009134E1" w:rsidRDefault="000D008A" w:rsidP="00935EC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58A4" w:rsidRDefault="00CC1341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Die Kinder sollen in entsprechender Sportbekleidung incl. Wechselsachen und </w:t>
      </w:r>
    </w:p>
    <w:p w:rsidR="000D008A" w:rsidRPr="009134E1" w:rsidRDefault="00CC1341" w:rsidP="00CD58A4">
      <w:pPr>
        <w:pStyle w:val="Listenabsatz"/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-</w:t>
      </w:r>
      <w:r w:rsidR="00CD58A4">
        <w:rPr>
          <w:rFonts w:cstheme="minorHAnsi"/>
          <w:sz w:val="24"/>
          <w:szCs w:val="24"/>
        </w:rPr>
        <w:t>s</w:t>
      </w:r>
      <w:r w:rsidRPr="009134E1">
        <w:rPr>
          <w:rFonts w:cstheme="minorHAnsi"/>
          <w:sz w:val="24"/>
          <w:szCs w:val="24"/>
        </w:rPr>
        <w:t xml:space="preserve">chuhen </w:t>
      </w:r>
      <w:r w:rsidR="006D2C59" w:rsidRPr="009134E1">
        <w:rPr>
          <w:rFonts w:cstheme="minorHAnsi"/>
          <w:sz w:val="24"/>
          <w:szCs w:val="24"/>
        </w:rPr>
        <w:t>zum Aufnahmetest erscheinen, da die Umkleideräume/Duschen wegen der notwendigen Abstandsregeln gesperrt sind</w:t>
      </w:r>
      <w:r w:rsidR="00CD58A4">
        <w:rPr>
          <w:rFonts w:cstheme="minorHAnsi"/>
          <w:sz w:val="24"/>
          <w:szCs w:val="24"/>
        </w:rPr>
        <w:t>.</w:t>
      </w:r>
    </w:p>
    <w:p w:rsidR="006D2C59" w:rsidRPr="009134E1" w:rsidRDefault="006D2C59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Um direkte Kontakte zu Sitzflächen zu minimieren, bringt jedes Kind bitte ein geeignetes Handtuch mit.</w:t>
      </w:r>
    </w:p>
    <w:p w:rsidR="006D2C59" w:rsidRPr="009134E1" w:rsidRDefault="006D2C59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Für alle teilnehmenden Kinder besteht während des Testzeitraumes eine Maskenpflicht, die nur während der sportlichen Ausführung an den jeweiligen Teststationen aufgehoben wird</w:t>
      </w:r>
      <w:r w:rsidR="00CD58A4">
        <w:rPr>
          <w:rFonts w:cstheme="minorHAnsi"/>
          <w:sz w:val="24"/>
          <w:szCs w:val="24"/>
        </w:rPr>
        <w:t>.</w:t>
      </w:r>
    </w:p>
    <w:p w:rsidR="006D2C59" w:rsidRPr="009134E1" w:rsidRDefault="006D2C59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 xml:space="preserve">Toiletten stehen unter Beachtung der allgemeinen Hygiene- und Abstandsvorschriften </w:t>
      </w:r>
      <w:r w:rsidR="00F30C38" w:rsidRPr="009134E1">
        <w:rPr>
          <w:rFonts w:cstheme="minorHAnsi"/>
          <w:sz w:val="24"/>
          <w:szCs w:val="24"/>
        </w:rPr>
        <w:t>zur Verfügung</w:t>
      </w:r>
      <w:r w:rsidR="00CD58A4">
        <w:rPr>
          <w:rFonts w:cstheme="minorHAnsi"/>
          <w:sz w:val="24"/>
          <w:szCs w:val="24"/>
        </w:rPr>
        <w:t>.</w:t>
      </w:r>
    </w:p>
    <w:p w:rsidR="00F30C38" w:rsidRPr="009134E1" w:rsidRDefault="00F30C38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lastRenderedPageBreak/>
        <w:t>Für dringende Fragen (fehlende Unterlagen, Nachweise etc.) an die Schulleitung zum Aufnahmeprozess werden Möglichkeiten unter Beachtung des Hygienekonzepts am Einlass eingeräumt.</w:t>
      </w:r>
    </w:p>
    <w:p w:rsidR="00F30C38" w:rsidRPr="009134E1" w:rsidRDefault="00F30C38" w:rsidP="006D2C5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134E1">
        <w:rPr>
          <w:rFonts w:cstheme="minorHAnsi"/>
          <w:sz w:val="24"/>
          <w:szCs w:val="24"/>
        </w:rPr>
        <w:t>Die Kontrolle de</w:t>
      </w:r>
      <w:r w:rsidR="00F2162E" w:rsidRPr="009134E1">
        <w:rPr>
          <w:rFonts w:cstheme="minorHAnsi"/>
          <w:sz w:val="24"/>
          <w:szCs w:val="24"/>
        </w:rPr>
        <w:t>r Einhaltung des Hygienekonzeptes erfolgt durch beauftragte Personen.</w:t>
      </w:r>
    </w:p>
    <w:sectPr w:rsidR="00F30C38" w:rsidRPr="009134E1" w:rsidSect="001B1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6E3"/>
    <w:multiLevelType w:val="hybridMultilevel"/>
    <w:tmpl w:val="77543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B4B"/>
    <w:multiLevelType w:val="hybridMultilevel"/>
    <w:tmpl w:val="6CCEB40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CD3637"/>
    <w:multiLevelType w:val="hybridMultilevel"/>
    <w:tmpl w:val="3438B34A"/>
    <w:lvl w:ilvl="0" w:tplc="0407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65"/>
    <w:rsid w:val="000D008A"/>
    <w:rsid w:val="00114A65"/>
    <w:rsid w:val="001270A3"/>
    <w:rsid w:val="00163B74"/>
    <w:rsid w:val="001B1018"/>
    <w:rsid w:val="001B3EA2"/>
    <w:rsid w:val="002A5155"/>
    <w:rsid w:val="00332643"/>
    <w:rsid w:val="00485FD8"/>
    <w:rsid w:val="00486F9A"/>
    <w:rsid w:val="004B3424"/>
    <w:rsid w:val="00524331"/>
    <w:rsid w:val="006D2C59"/>
    <w:rsid w:val="007F5855"/>
    <w:rsid w:val="008C6126"/>
    <w:rsid w:val="009134E1"/>
    <w:rsid w:val="00935EC3"/>
    <w:rsid w:val="00A015A9"/>
    <w:rsid w:val="00A6722B"/>
    <w:rsid w:val="00AB0B10"/>
    <w:rsid w:val="00B64912"/>
    <w:rsid w:val="00C00D4F"/>
    <w:rsid w:val="00C1487E"/>
    <w:rsid w:val="00C248DF"/>
    <w:rsid w:val="00C91753"/>
    <w:rsid w:val="00CC1341"/>
    <w:rsid w:val="00CD58A4"/>
    <w:rsid w:val="00CE3A40"/>
    <w:rsid w:val="00E039EB"/>
    <w:rsid w:val="00F2162E"/>
    <w:rsid w:val="00F3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32E"/>
  <w15:docId w15:val="{29C7F8BD-E4AE-4CA3-8CCD-A1A114E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1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</dc:creator>
  <cp:lastModifiedBy>Michael Hofmüller</cp:lastModifiedBy>
  <cp:revision>3</cp:revision>
  <dcterms:created xsi:type="dcterms:W3CDTF">2022-02-11T11:34:00Z</dcterms:created>
  <dcterms:modified xsi:type="dcterms:W3CDTF">2022-02-11T11:37:00Z</dcterms:modified>
</cp:coreProperties>
</file>